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horzAnchor="margin" w:tblpX="109" w:tblpY="222"/>
        <w:tblW w:w="92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3220"/>
        <w:gridCol w:w="1497"/>
        <w:gridCol w:w="1499"/>
        <w:gridCol w:w="1499"/>
        <w:gridCol w:w="1499"/>
      </w:tblGrid>
      <w:tr w:rsidR="00E97D2C" w:rsidRPr="00E30069" w14:paraId="33B06895" w14:textId="77777777" w:rsidTr="00D75295">
        <w:trPr>
          <w:trHeight w:val="679"/>
        </w:trPr>
        <w:tc>
          <w:tcPr>
            <w:tcW w:w="3220" w:type="dxa"/>
            <w:vAlign w:val="center"/>
          </w:tcPr>
          <w:p w14:paraId="7191659B" w14:textId="77777777" w:rsidR="00E97D2C" w:rsidRPr="00930701" w:rsidRDefault="00E97D2C" w:rsidP="001E0D9A">
            <w:pPr>
              <w:rPr>
                <w:rFonts w:ascii="Raleway Medium" w:hAnsi="Raleway Medium" w:cs="Arial"/>
                <w:b/>
                <w:sz w:val="32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70C0"/>
                <w:sz w:val="32"/>
                <w:szCs w:val="22"/>
              </w:rPr>
              <w:t xml:space="preserve">  </w:t>
            </w:r>
            <w:r w:rsidRPr="00F076F2">
              <w:rPr>
                <w:rFonts w:ascii="Raleway Medium" w:hAnsi="Raleway Medium" w:cs="Arial"/>
                <w:b/>
                <w:sz w:val="32"/>
                <w:szCs w:val="22"/>
              </w:rPr>
              <w:t>Job Description</w:t>
            </w:r>
          </w:p>
        </w:tc>
        <w:tc>
          <w:tcPr>
            <w:tcW w:w="5994" w:type="dxa"/>
            <w:gridSpan w:val="4"/>
            <w:vAlign w:val="center"/>
          </w:tcPr>
          <w:p w14:paraId="71F3DE9F" w14:textId="4C7943CB" w:rsidR="00E97D2C" w:rsidRPr="00E30069" w:rsidRDefault="00F076F2" w:rsidP="001E0D9A">
            <w:pPr>
              <w:ind w:left="18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3506B7" wp14:editId="5D47C92A">
                  <wp:extent cx="194310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D2C" w:rsidRPr="00E97D2C" w14:paraId="439B5046" w14:textId="77777777" w:rsidTr="001E0D9A">
        <w:trPr>
          <w:trHeight w:val="340"/>
        </w:trPr>
        <w:tc>
          <w:tcPr>
            <w:tcW w:w="3220" w:type="dxa"/>
            <w:shd w:val="clear" w:color="auto" w:fill="C0C0C0"/>
            <w:vAlign w:val="center"/>
          </w:tcPr>
          <w:p w14:paraId="11A8E87C" w14:textId="77777777" w:rsidR="00E97D2C" w:rsidRPr="00930701" w:rsidRDefault="00E97D2C" w:rsidP="001E0D9A">
            <w:pPr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Job Title:</w:t>
            </w:r>
          </w:p>
        </w:tc>
        <w:tc>
          <w:tcPr>
            <w:tcW w:w="5994" w:type="dxa"/>
            <w:gridSpan w:val="4"/>
            <w:shd w:val="clear" w:color="auto" w:fill="C0C0C0"/>
            <w:vAlign w:val="center"/>
          </w:tcPr>
          <w:p w14:paraId="17EB940C" w14:textId="6BB9F1C4" w:rsidR="00E97D2C" w:rsidRPr="00930701" w:rsidRDefault="00E97D2C" w:rsidP="001E0D9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 </w:t>
            </w:r>
            <w:r w:rsidR="00164DC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Pump </w:t>
            </w:r>
            <w:r w:rsidR="00446FC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Fitter</w:t>
            </w:r>
          </w:p>
        </w:tc>
      </w:tr>
      <w:tr w:rsidR="00E97D2C" w:rsidRPr="00E97D2C" w14:paraId="0A12C071" w14:textId="77777777" w:rsidTr="001E0D9A">
        <w:trPr>
          <w:trHeight w:val="340"/>
        </w:trPr>
        <w:tc>
          <w:tcPr>
            <w:tcW w:w="3220" w:type="dxa"/>
            <w:shd w:val="clear" w:color="auto" w:fill="auto"/>
            <w:vAlign w:val="center"/>
          </w:tcPr>
          <w:p w14:paraId="386364F2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Reports to:</w:t>
            </w:r>
          </w:p>
        </w:tc>
        <w:tc>
          <w:tcPr>
            <w:tcW w:w="5994" w:type="dxa"/>
            <w:gridSpan w:val="4"/>
            <w:shd w:val="clear" w:color="auto" w:fill="auto"/>
            <w:vAlign w:val="center"/>
          </w:tcPr>
          <w:p w14:paraId="582477BF" w14:textId="0DD75A50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</w:t>
            </w:r>
            <w:r w:rsidR="00AE4D00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Pump Services </w:t>
            </w:r>
            <w:r w:rsidR="00446FCD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Supervisor</w:t>
            </w:r>
          </w:p>
        </w:tc>
      </w:tr>
      <w:tr w:rsidR="00E97D2C" w:rsidRPr="00E97D2C" w14:paraId="02BD21CA" w14:textId="77777777" w:rsidTr="001E0D9A">
        <w:trPr>
          <w:trHeight w:val="340"/>
        </w:trPr>
        <w:tc>
          <w:tcPr>
            <w:tcW w:w="3220" w:type="dxa"/>
            <w:shd w:val="clear" w:color="auto" w:fill="C0C0C0"/>
            <w:vAlign w:val="center"/>
          </w:tcPr>
          <w:p w14:paraId="0C6D71AA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Department:</w:t>
            </w:r>
          </w:p>
        </w:tc>
        <w:tc>
          <w:tcPr>
            <w:tcW w:w="5994" w:type="dxa"/>
            <w:gridSpan w:val="4"/>
            <w:shd w:val="clear" w:color="auto" w:fill="C0C0C0"/>
            <w:vAlign w:val="center"/>
          </w:tcPr>
          <w:p w14:paraId="5DAE4C97" w14:textId="15600BD9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Dudley</w:t>
            </w:r>
            <w:r w:rsidR="00930701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</w:t>
            </w:r>
          </w:p>
        </w:tc>
      </w:tr>
      <w:tr w:rsidR="00E97D2C" w:rsidRPr="00E97D2C" w14:paraId="51B824BD" w14:textId="77777777" w:rsidTr="001E0D9A">
        <w:trPr>
          <w:trHeight w:val="340"/>
        </w:trPr>
        <w:tc>
          <w:tcPr>
            <w:tcW w:w="3220" w:type="dxa"/>
            <w:shd w:val="clear" w:color="auto" w:fill="auto"/>
            <w:vAlign w:val="center"/>
          </w:tcPr>
          <w:p w14:paraId="2CC5E932" w14:textId="0843E586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Created:  </w:t>
            </w:r>
            <w: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</w:t>
            </w:r>
            <w:r w:rsidR="00D75295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September </w:t>
            </w:r>
            <w: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2023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F900074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Updates: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26E3218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8846EEE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BA05A61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</w:tr>
      <w:tr w:rsidR="00D75295" w:rsidRPr="00E97D2C" w14:paraId="690C657E" w14:textId="77777777" w:rsidTr="001E0D9A">
        <w:trPr>
          <w:trHeight w:val="340"/>
        </w:trPr>
        <w:tc>
          <w:tcPr>
            <w:tcW w:w="3220" w:type="dxa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35D24455" w14:textId="0025A537" w:rsidR="00D75295" w:rsidRPr="00930701" w:rsidRDefault="00D75295" w:rsidP="001E0D9A">
            <w:pPr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Salary:</w:t>
            </w:r>
          </w:p>
        </w:tc>
        <w:tc>
          <w:tcPr>
            <w:tcW w:w="2996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5E943E47" w14:textId="16AA8B2D" w:rsidR="00D75295" w:rsidRPr="00E97D2C" w:rsidRDefault="00D75295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998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78261BFB" w14:textId="77777777" w:rsidR="00D75295" w:rsidRPr="00E97D2C" w:rsidRDefault="00D75295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</w:tr>
      <w:tr w:rsidR="00D75295" w:rsidRPr="00E97D2C" w14:paraId="5B5A39C1" w14:textId="77777777" w:rsidTr="001B2019">
        <w:trPr>
          <w:trHeight w:val="340"/>
        </w:trPr>
        <w:tc>
          <w:tcPr>
            <w:tcW w:w="3220" w:type="dxa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0A738AC8" w14:textId="77777777" w:rsidR="00D75295" w:rsidRPr="00930701" w:rsidRDefault="00D75295" w:rsidP="001E0D9A">
            <w:pPr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5994" w:type="dxa"/>
            <w:gridSpan w:val="4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467A429C" w14:textId="77777777" w:rsidR="00D75295" w:rsidRPr="00E97D2C" w:rsidRDefault="00D75295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</w:tr>
      <w:tr w:rsidR="00E97D2C" w:rsidRPr="00E97D2C" w14:paraId="5DE86425" w14:textId="77777777" w:rsidTr="001E0D9A">
        <w:trPr>
          <w:trHeight w:val="340"/>
        </w:trPr>
        <w:tc>
          <w:tcPr>
            <w:tcW w:w="3220" w:type="dxa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206636E9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Manager Sign-off:</w:t>
            </w:r>
          </w:p>
        </w:tc>
        <w:tc>
          <w:tcPr>
            <w:tcW w:w="2996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0C5550BB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998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4006BF5F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Date:</w:t>
            </w:r>
          </w:p>
        </w:tc>
      </w:tr>
      <w:tr w:rsidR="00E97D2C" w:rsidRPr="00E97D2C" w14:paraId="486481C0" w14:textId="77777777" w:rsidTr="00D75295">
        <w:trPr>
          <w:trHeight w:val="218"/>
        </w:trPr>
        <w:tc>
          <w:tcPr>
            <w:tcW w:w="322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756C7F8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Job Holder Sign-off:</w:t>
            </w:r>
          </w:p>
        </w:tc>
        <w:tc>
          <w:tcPr>
            <w:tcW w:w="2996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742377C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998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625740F9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Date:</w:t>
            </w:r>
          </w:p>
        </w:tc>
      </w:tr>
    </w:tbl>
    <w:p w14:paraId="52D26ECD" w14:textId="77777777" w:rsidR="00E97D2C" w:rsidRPr="00E97D2C" w:rsidRDefault="00E97D2C" w:rsidP="00E97D2C">
      <w:pPr>
        <w:rPr>
          <w:rFonts w:ascii="Calibri" w:hAnsi="Calibri" w:cs="Arial"/>
          <w:color w:val="000000" w:themeColor="text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E97D2C" w:rsidRPr="00B13924" w14:paraId="4B3AFD51" w14:textId="77777777" w:rsidTr="00D75295">
        <w:trPr>
          <w:trHeight w:val="734"/>
        </w:trPr>
        <w:tc>
          <w:tcPr>
            <w:tcW w:w="9207" w:type="dxa"/>
            <w:tcBorders>
              <w:bottom w:val="single" w:sz="4" w:space="0" w:color="auto"/>
            </w:tcBorders>
          </w:tcPr>
          <w:p w14:paraId="6DF19652" w14:textId="7B8C6168" w:rsidR="00E97D2C" w:rsidRPr="00F076F2" w:rsidRDefault="00930701" w:rsidP="001E0D9A">
            <w:pPr>
              <w:spacing w:before="60" w:after="60"/>
              <w:rPr>
                <w:rFonts w:asciiTheme="minorHAnsi" w:hAnsiTheme="minorHAnsi" w:cstheme="minorHAnsi"/>
                <w:b/>
                <w:bCs/>
                <w:spacing w:val="-23"/>
                <w:kern w:val="36"/>
                <w:lang w:val="en-GB" w:eastAsia="en-GB"/>
              </w:rPr>
            </w:pPr>
            <w:bookmarkStart w:id="0" w:name="OLE_LINK3"/>
            <w:r w:rsidRPr="00F076F2">
              <w:rPr>
                <w:rFonts w:asciiTheme="minorHAnsi" w:hAnsiTheme="minorHAnsi" w:cstheme="minorHAnsi"/>
                <w:b/>
                <w:bCs/>
                <w:spacing w:val="-23"/>
                <w:kern w:val="36"/>
                <w:lang w:val="en-GB" w:eastAsia="en-GB"/>
              </w:rPr>
              <w:t>HAYLEY247</w:t>
            </w:r>
            <w:r w:rsidR="00E97D2C" w:rsidRPr="00F076F2">
              <w:rPr>
                <w:rFonts w:asciiTheme="minorHAnsi" w:hAnsiTheme="minorHAnsi" w:cstheme="minorHAnsi"/>
                <w:b/>
                <w:bCs/>
                <w:spacing w:val="-23"/>
                <w:kern w:val="36"/>
                <w:lang w:val="en-GB" w:eastAsia="en-GB"/>
              </w:rPr>
              <w:t xml:space="preserve"> MISSION: </w:t>
            </w:r>
          </w:p>
          <w:p w14:paraId="0A4C8A7D" w14:textId="77777777" w:rsidR="00E97D2C" w:rsidRDefault="00930701" w:rsidP="00930701">
            <w:pPr>
              <w:shd w:val="clear" w:color="auto" w:fill="FFFFFF"/>
              <w:textAlignment w:val="baseline"/>
              <w:outlineLvl w:val="0"/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</w:pPr>
            <w:r w:rsidRPr="00930701"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  <w:t>Hayley 24/</w:t>
            </w:r>
            <w:r w:rsidRPr="00930701">
              <w:rPr>
                <w:rFonts w:asciiTheme="minorHAnsi" w:hAnsiTheme="minorHAnsi" w:cstheme="minorHAnsi"/>
                <w:color w:val="FF0000"/>
                <w:spacing w:val="-23"/>
                <w:kern w:val="36"/>
                <w:bdr w:val="none" w:sz="0" w:space="0" w:color="auto" w:frame="1"/>
                <w:lang w:val="en-GB" w:eastAsia="en-GB"/>
              </w:rPr>
              <w:t>7</w:t>
            </w:r>
            <w:r w:rsidRPr="00930701"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  <w:t xml:space="preserve"> Engineering, the fast and effective mechanical engineering solutions provider to all industry </w:t>
            </w:r>
            <w:r w:rsidRPr="00A95FEB"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  <w:t>sectors.</w:t>
            </w:r>
          </w:p>
          <w:p w14:paraId="6820BE8C" w14:textId="7AE43949" w:rsidR="0090147A" w:rsidRPr="00930701" w:rsidRDefault="0090147A" w:rsidP="00930701">
            <w:pPr>
              <w:shd w:val="clear" w:color="auto" w:fill="FFFFFF"/>
              <w:textAlignment w:val="baseline"/>
              <w:outlineLvl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bookmarkEnd w:id="0"/>
    </w:tbl>
    <w:p w14:paraId="3114DAF4" w14:textId="77777777" w:rsidR="00E97D2C" w:rsidRPr="00EB13F6" w:rsidRDefault="00E97D2C" w:rsidP="00E97D2C">
      <w:pPr>
        <w:rPr>
          <w:rFonts w:ascii="Calibri" w:hAnsi="Calibri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9214"/>
      </w:tblGrid>
      <w:tr w:rsidR="00E97D2C" w:rsidRPr="00E30069" w14:paraId="627116C6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082083E8" w14:textId="0A4D4D8B" w:rsidR="00E97D2C" w:rsidRPr="00E97D2C" w:rsidRDefault="00E97D2C" w:rsidP="001E0D9A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F076F2">
              <w:rPr>
                <w:rFonts w:ascii="Calibri" w:hAnsi="Calibri" w:cs="Arial"/>
                <w:b/>
                <w:sz w:val="22"/>
                <w:szCs w:val="22"/>
              </w:rPr>
              <w:t>Purpose and Scope</w:t>
            </w:r>
            <w:r w:rsidR="00613649" w:rsidRPr="00F076F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E97D2C" w:rsidRPr="001B47FC" w14:paraId="6973049C" w14:textId="77777777" w:rsidTr="001E6334">
        <w:trPr>
          <w:trHeight w:val="4517"/>
        </w:trPr>
        <w:tc>
          <w:tcPr>
            <w:tcW w:w="9214" w:type="dxa"/>
          </w:tcPr>
          <w:p w14:paraId="779E51D9" w14:textId="3F06CED7" w:rsidR="001E6334" w:rsidRPr="001E6334" w:rsidRDefault="00164DC6" w:rsidP="001E633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Pump </w:t>
            </w:r>
            <w:r w:rsid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Fitter will</w:t>
            </w:r>
            <w:r w:rsidR="001E6334"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provide support to the Pump repair department by dismantling &amp; assembling of all types of industrial pumps whilst providing a detailed inspection report highlighting operational issues with the machine being assessed.</w:t>
            </w:r>
          </w:p>
          <w:p w14:paraId="6726689A" w14:textId="0FB6E78C" w:rsidR="00F076F2" w:rsidRPr="00164DC6" w:rsidRDefault="00F076F2" w:rsidP="00AE4D00">
            <w:pPr>
              <w:tabs>
                <w:tab w:val="left" w:pos="8235"/>
              </w:tabs>
              <w:rPr>
                <w:rFonts w:asciiTheme="minorHAnsi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  <w:p w14:paraId="55EAF226" w14:textId="49413F4E" w:rsidR="00930701" w:rsidRPr="001B47FC" w:rsidRDefault="0042620B" w:rsidP="009552B6">
            <w:pPr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</w:pPr>
            <w:r w:rsidRPr="001B47FC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>Main Duties:</w:t>
            </w:r>
          </w:p>
          <w:p w14:paraId="0C6ACD73" w14:textId="5A4B7AC1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Involvement of day-to-day workshop in relation to quality, H&amp;S and environmental activities</w:t>
            </w:r>
          </w:p>
          <w:p w14:paraId="785875BD" w14:textId="1CB12D3C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Dismantling of all types of pumps producing concise accurate reports for management</w:t>
            </w:r>
          </w:p>
          <w:p w14:paraId="74A9C001" w14:textId="54211895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Assembling pumps accurately so they are ready for installation</w:t>
            </w:r>
          </w:p>
          <w:p w14:paraId="2F37D961" w14:textId="5FF859D6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Interpret engineering data and documentation such as engineering drawings, technical data and </w:t>
            </w: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computer-generated</w:t>
            </w: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programmes</w:t>
            </w:r>
          </w:p>
          <w:p w14:paraId="0C9B3130" w14:textId="559B56C2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be able to work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under</w:t>
            </w: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minimum supervision, taking responsibility for the quality and accuracy of the work you undertake</w:t>
            </w:r>
          </w:p>
          <w:p w14:paraId="38BAB4D6" w14:textId="435C3F85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 pro-active in finding solutions to problems and identifying areas for improving the business</w:t>
            </w:r>
          </w:p>
          <w:p w14:paraId="6DB84AA2" w14:textId="44FDB280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Ensure standard work practices and procedures are being followed</w:t>
            </w:r>
          </w:p>
          <w:p w14:paraId="52142156" w14:textId="53B5A287" w:rsidR="001E6334" w:rsidRPr="001E6334" w:rsidRDefault="001E6334" w:rsidP="001E6334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Responding to emergency situations</w:t>
            </w:r>
          </w:p>
          <w:p w14:paraId="228F2B0B" w14:textId="78D93B4E" w:rsidR="00164DC6" w:rsidRPr="001B47FC" w:rsidRDefault="00164DC6" w:rsidP="00164DC6">
            <w:pPr>
              <w:suppressAutoHyphens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</w:p>
        </w:tc>
      </w:tr>
      <w:tr w:rsidR="00613649" w:rsidRPr="001B47FC" w14:paraId="1570E04B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559A2456" w14:textId="5C293698" w:rsidR="00613649" w:rsidRPr="001B47FC" w:rsidRDefault="00613649" w:rsidP="001E0D9A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1B47FC">
              <w:rPr>
                <w:rFonts w:ascii="Calibri" w:hAnsi="Calibri" w:cs="Arial"/>
                <w:b/>
                <w:sz w:val="22"/>
                <w:szCs w:val="22"/>
              </w:rPr>
              <w:t>Qualifications / Skills:</w:t>
            </w:r>
          </w:p>
        </w:tc>
      </w:tr>
      <w:tr w:rsidR="00613649" w:rsidRPr="001B47FC" w14:paraId="35EFA6ED" w14:textId="77777777" w:rsidTr="001E6334">
        <w:trPr>
          <w:trHeight w:val="112"/>
        </w:trPr>
        <w:tc>
          <w:tcPr>
            <w:tcW w:w="9214" w:type="dxa"/>
          </w:tcPr>
          <w:p w14:paraId="5A8A076B" w14:textId="04B542DC" w:rsidR="001E6334" w:rsidRPr="001E6334" w:rsidRDefault="001E6334" w:rsidP="001E6334">
            <w:pPr>
              <w:pStyle w:val="ListBulle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</w:rPr>
              <w:t>Apprenticeship in associated field or adequate experience</w:t>
            </w:r>
          </w:p>
          <w:p w14:paraId="7C4B7B92" w14:textId="4EBF17C3" w:rsidR="001E6334" w:rsidRPr="001E6334" w:rsidRDefault="001E6334" w:rsidP="001E6334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</w:rPr>
              <w:t>Health &amp; safety, environmental or quality training would an advantage but not essential</w:t>
            </w:r>
          </w:p>
          <w:p w14:paraId="76D078DC" w14:textId="13FF6870" w:rsidR="001E6334" w:rsidRPr="001E6334" w:rsidRDefault="001E6334" w:rsidP="001E6334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</w:rPr>
              <w:t>Working knowledge of various types of pumps</w:t>
            </w:r>
          </w:p>
          <w:p w14:paraId="36B9949F" w14:textId="485646EF" w:rsidR="001E6334" w:rsidRPr="001E6334" w:rsidRDefault="001E6334" w:rsidP="001E6334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</w:rPr>
              <w:t>Ability to work to instruction and on own initiative</w:t>
            </w:r>
          </w:p>
          <w:p w14:paraId="0887659E" w14:textId="30EC2C25" w:rsidR="001E6334" w:rsidRPr="001E6334" w:rsidRDefault="001E6334" w:rsidP="001E6334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</w:rPr>
              <w:t>Selecting and using a range of measuring and testing equipment to check components are to the required quality and accuracy</w:t>
            </w:r>
          </w:p>
          <w:p w14:paraId="4D52074F" w14:textId="6F6661CD" w:rsidR="001E6334" w:rsidRPr="001E6334" w:rsidRDefault="001E6334" w:rsidP="001E6334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</w:rPr>
              <w:t>Read and interpret engineering data</w:t>
            </w:r>
          </w:p>
          <w:p w14:paraId="5EEF4248" w14:textId="33A15E62" w:rsidR="001E6334" w:rsidRDefault="001E6334" w:rsidP="001E6334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E6334">
              <w:rPr>
                <w:rFonts w:asciiTheme="minorHAnsi" w:hAnsiTheme="minorHAnsi" w:cstheme="minorHAnsi"/>
                <w:sz w:val="22"/>
                <w:szCs w:val="22"/>
              </w:rPr>
              <w:t>To be able to demonstrate problem solving skills to solve and repair issues efficiently and effectively</w:t>
            </w:r>
          </w:p>
          <w:p w14:paraId="31D79158" w14:textId="56EA51D7" w:rsidR="00AE4D00" w:rsidRPr="001B47FC" w:rsidRDefault="00AE4D00" w:rsidP="001E6334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="Calibri" w:hAnsi="Calibri" w:cs="Arial"/>
                <w:color w:val="2F5496" w:themeColor="accent1" w:themeShade="BF"/>
                <w:sz w:val="22"/>
                <w:szCs w:val="22"/>
              </w:rPr>
            </w:pPr>
          </w:p>
        </w:tc>
      </w:tr>
      <w:tr w:rsidR="001F13CE" w:rsidRPr="001B47FC" w14:paraId="558FF3A9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31F9C1E3" w14:textId="387EE555" w:rsidR="001F13CE" w:rsidRPr="001B47FC" w:rsidRDefault="001F13CE" w:rsidP="001E0D9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1B47FC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Education / Experience:</w:t>
            </w:r>
          </w:p>
        </w:tc>
      </w:tr>
      <w:tr w:rsidR="001F13CE" w:rsidRPr="001B47FC" w14:paraId="5489B8CA" w14:textId="77777777" w:rsidTr="002535EA">
        <w:trPr>
          <w:trHeight w:val="1457"/>
        </w:trPr>
        <w:tc>
          <w:tcPr>
            <w:tcW w:w="9214" w:type="dxa"/>
          </w:tcPr>
          <w:p w14:paraId="78546089" w14:textId="7652805D" w:rsidR="001F13CE" w:rsidRDefault="002535EA" w:rsidP="009C5A6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1B47FC">
              <w:rPr>
                <w:rFonts w:ascii="Calibri" w:hAnsi="Calibri" w:cs="Arial"/>
                <w:sz w:val="22"/>
                <w:szCs w:val="22"/>
              </w:rPr>
              <w:t>GCSE</w:t>
            </w:r>
            <w:r w:rsidR="001F13CE" w:rsidRPr="001B47FC">
              <w:rPr>
                <w:rFonts w:ascii="Calibri" w:hAnsi="Calibri" w:cs="Arial"/>
                <w:sz w:val="22"/>
                <w:szCs w:val="22"/>
              </w:rPr>
              <w:t xml:space="preserve"> or equivalent</w:t>
            </w:r>
          </w:p>
          <w:p w14:paraId="56137921" w14:textId="51199A0D" w:rsidR="009C5A68" w:rsidRPr="001B47FC" w:rsidRDefault="009C5A68" w:rsidP="009C5A68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sz w:val="22"/>
                <w:szCs w:val="22"/>
              </w:rPr>
            </w:pPr>
            <w:r w:rsidRPr="00AE4D00">
              <w:rPr>
                <w:rFonts w:ascii="Calibri" w:hAnsi="Calibri" w:cs="Arial"/>
                <w:sz w:val="22"/>
                <w:szCs w:val="22"/>
              </w:rPr>
              <w:t>Tool room experience advantageous</w:t>
            </w:r>
          </w:p>
          <w:p w14:paraId="5808614D" w14:textId="77777777" w:rsidR="001F13CE" w:rsidRPr="001B47FC" w:rsidRDefault="001F13CE" w:rsidP="002535EA">
            <w:pPr>
              <w:pStyle w:val="ListParagraph"/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5EAECC9" w14:textId="08718738" w:rsidR="004F4B88" w:rsidRPr="001B47FC" w:rsidRDefault="004F4B88" w:rsidP="00627A0D">
      <w:pPr>
        <w:pStyle w:val="ListParagraph"/>
        <w:spacing w:before="60" w:after="60"/>
        <w:rPr>
          <w:sz w:val="22"/>
          <w:szCs w:val="22"/>
        </w:rPr>
      </w:pPr>
    </w:p>
    <w:sectPr w:rsidR="004F4B88" w:rsidRPr="001B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altName w:val="Raleway Medium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249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6457F"/>
    <w:multiLevelType w:val="hybridMultilevel"/>
    <w:tmpl w:val="B56A2D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030811"/>
    <w:multiLevelType w:val="hybridMultilevel"/>
    <w:tmpl w:val="62443A88"/>
    <w:lvl w:ilvl="0" w:tplc="04090017">
      <w:start w:val="1"/>
      <w:numFmt w:val="lowerLetter"/>
      <w:lvlText w:val="%1)"/>
      <w:lvlJc w:val="left"/>
      <w:pPr>
        <w:ind w:left="681" w:hanging="360"/>
      </w:p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07475465"/>
    <w:multiLevelType w:val="hybridMultilevel"/>
    <w:tmpl w:val="0916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695D"/>
    <w:multiLevelType w:val="hybridMultilevel"/>
    <w:tmpl w:val="D638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DE1"/>
    <w:multiLevelType w:val="hybridMultilevel"/>
    <w:tmpl w:val="475C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4BE"/>
    <w:multiLevelType w:val="hybridMultilevel"/>
    <w:tmpl w:val="4D4CC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3DCD"/>
    <w:multiLevelType w:val="hybridMultilevel"/>
    <w:tmpl w:val="37AC4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10CA8"/>
    <w:multiLevelType w:val="hybridMultilevel"/>
    <w:tmpl w:val="8538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631C3"/>
    <w:multiLevelType w:val="hybridMultilevel"/>
    <w:tmpl w:val="3B7A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4857"/>
    <w:multiLevelType w:val="hybridMultilevel"/>
    <w:tmpl w:val="E696CD06"/>
    <w:lvl w:ilvl="0" w:tplc="EB9C5214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11" w15:restartNumberingAfterBreak="0">
    <w:nsid w:val="38AE2301"/>
    <w:multiLevelType w:val="hybridMultilevel"/>
    <w:tmpl w:val="11BA8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73E60"/>
    <w:multiLevelType w:val="hybridMultilevel"/>
    <w:tmpl w:val="3670B586"/>
    <w:lvl w:ilvl="0" w:tplc="0CA42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4FD6"/>
    <w:multiLevelType w:val="hybridMultilevel"/>
    <w:tmpl w:val="F3383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63EE"/>
    <w:multiLevelType w:val="hybridMultilevel"/>
    <w:tmpl w:val="D8DE5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F16B1"/>
    <w:multiLevelType w:val="hybridMultilevel"/>
    <w:tmpl w:val="652CA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82802"/>
    <w:multiLevelType w:val="hybridMultilevel"/>
    <w:tmpl w:val="3616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C3"/>
    <w:multiLevelType w:val="hybridMultilevel"/>
    <w:tmpl w:val="6A9A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02F35"/>
    <w:multiLevelType w:val="multilevel"/>
    <w:tmpl w:val="858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A5083C"/>
    <w:multiLevelType w:val="hybridMultilevel"/>
    <w:tmpl w:val="4A74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955656">
    <w:abstractNumId w:val="12"/>
  </w:num>
  <w:num w:numId="2" w16cid:durableId="261031221">
    <w:abstractNumId w:val="14"/>
  </w:num>
  <w:num w:numId="3" w16cid:durableId="1764183617">
    <w:abstractNumId w:val="10"/>
  </w:num>
  <w:num w:numId="4" w16cid:durableId="1659990518">
    <w:abstractNumId w:val="2"/>
  </w:num>
  <w:num w:numId="5" w16cid:durableId="2028211618">
    <w:abstractNumId w:val="18"/>
  </w:num>
  <w:num w:numId="6" w16cid:durableId="151483276">
    <w:abstractNumId w:val="4"/>
  </w:num>
  <w:num w:numId="7" w16cid:durableId="753283868">
    <w:abstractNumId w:val="1"/>
  </w:num>
  <w:num w:numId="8" w16cid:durableId="251397390">
    <w:abstractNumId w:val="8"/>
  </w:num>
  <w:num w:numId="9" w16cid:durableId="1853492968">
    <w:abstractNumId w:val="19"/>
  </w:num>
  <w:num w:numId="10" w16cid:durableId="1225213498">
    <w:abstractNumId w:val="6"/>
  </w:num>
  <w:num w:numId="11" w16cid:durableId="1385449035">
    <w:abstractNumId w:val="9"/>
  </w:num>
  <w:num w:numId="12" w16cid:durableId="263001194">
    <w:abstractNumId w:val="0"/>
  </w:num>
  <w:num w:numId="13" w16cid:durableId="1118916632">
    <w:abstractNumId w:val="15"/>
  </w:num>
  <w:num w:numId="14" w16cid:durableId="1953397116">
    <w:abstractNumId w:val="3"/>
  </w:num>
  <w:num w:numId="15" w16cid:durableId="1156530664">
    <w:abstractNumId w:val="7"/>
  </w:num>
  <w:num w:numId="16" w16cid:durableId="610358692">
    <w:abstractNumId w:val="13"/>
  </w:num>
  <w:num w:numId="17" w16cid:durableId="1809594270">
    <w:abstractNumId w:val="11"/>
  </w:num>
  <w:num w:numId="18" w16cid:durableId="308900577">
    <w:abstractNumId w:val="16"/>
  </w:num>
  <w:num w:numId="19" w16cid:durableId="27686689">
    <w:abstractNumId w:val="5"/>
  </w:num>
  <w:num w:numId="20" w16cid:durableId="537471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C"/>
    <w:rsid w:val="000203AC"/>
    <w:rsid w:val="00076C80"/>
    <w:rsid w:val="000F3695"/>
    <w:rsid w:val="00164DC6"/>
    <w:rsid w:val="001B47FC"/>
    <w:rsid w:val="001E6334"/>
    <w:rsid w:val="001F13CE"/>
    <w:rsid w:val="002535EA"/>
    <w:rsid w:val="002557D0"/>
    <w:rsid w:val="003E35A8"/>
    <w:rsid w:val="003F3D7C"/>
    <w:rsid w:val="0042620B"/>
    <w:rsid w:val="00446FCD"/>
    <w:rsid w:val="004F4B88"/>
    <w:rsid w:val="005F058A"/>
    <w:rsid w:val="00605EBE"/>
    <w:rsid w:val="00613649"/>
    <w:rsid w:val="00627A0D"/>
    <w:rsid w:val="008403BF"/>
    <w:rsid w:val="008657BC"/>
    <w:rsid w:val="008C52F0"/>
    <w:rsid w:val="0090147A"/>
    <w:rsid w:val="00930701"/>
    <w:rsid w:val="009552B6"/>
    <w:rsid w:val="009C5A68"/>
    <w:rsid w:val="009C63ED"/>
    <w:rsid w:val="00A95FEB"/>
    <w:rsid w:val="00AE4D00"/>
    <w:rsid w:val="00B06840"/>
    <w:rsid w:val="00B1175A"/>
    <w:rsid w:val="00B9088B"/>
    <w:rsid w:val="00BD6EA8"/>
    <w:rsid w:val="00C14DDC"/>
    <w:rsid w:val="00CD4F80"/>
    <w:rsid w:val="00D72F6E"/>
    <w:rsid w:val="00D75295"/>
    <w:rsid w:val="00E02A63"/>
    <w:rsid w:val="00E97D2C"/>
    <w:rsid w:val="00F076F2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B129"/>
  <w15:chartTrackingRefBased/>
  <w15:docId w15:val="{9E9B5186-5DC6-4ABD-97E1-5BF891CA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7D2C"/>
    <w:pPr>
      <w:spacing w:before="100" w:beforeAutospacing="1" w:after="119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93070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0147A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147A"/>
    <w:rPr>
      <w:rFonts w:ascii="Tahoma" w:eastAsia="Tahoma" w:hAnsi="Tahoma" w:cs="Tahoma"/>
      <w:sz w:val="20"/>
      <w:szCs w:val="20"/>
      <w:lang w:val="en-US" w:bidi="en-US"/>
    </w:rPr>
  </w:style>
  <w:style w:type="paragraph" w:styleId="ListBullet">
    <w:name w:val="List Bullet"/>
    <w:basedOn w:val="Normal"/>
    <w:rsid w:val="00F076F2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Hillifer</dc:creator>
  <cp:keywords/>
  <dc:description/>
  <cp:lastModifiedBy>Tracy Hillifer</cp:lastModifiedBy>
  <cp:revision>3</cp:revision>
  <dcterms:created xsi:type="dcterms:W3CDTF">2023-11-13T10:17:00Z</dcterms:created>
  <dcterms:modified xsi:type="dcterms:W3CDTF">2023-11-13T10:28:00Z</dcterms:modified>
</cp:coreProperties>
</file>